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67" w:rsidRPr="00D3124A" w:rsidRDefault="00D81E99" w:rsidP="00134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FA10AB" wp14:editId="76C7055E">
            <wp:extent cx="2800350" cy="1423280"/>
            <wp:effectExtent l="0" t="0" r="0" b="5715"/>
            <wp:docPr id="16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4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67" w:rsidRPr="00D81E99" w:rsidRDefault="00134B67" w:rsidP="00134B67">
      <w:pPr>
        <w:spacing w:after="0"/>
        <w:jc w:val="center"/>
        <w:rPr>
          <w:rFonts w:ascii="Times New Roman" w:hAnsi="Times New Roman" w:cs="Times New Roman"/>
        </w:rPr>
      </w:pPr>
      <w:r w:rsidRPr="00D81E99">
        <w:rPr>
          <w:rFonts w:ascii="Times New Roman" w:hAnsi="Times New Roman" w:cs="Times New Roman"/>
        </w:rPr>
        <w:t>Presents</w:t>
      </w:r>
    </w:p>
    <w:p w:rsidR="00134B67" w:rsidRPr="001F24EE" w:rsidRDefault="00134B67" w:rsidP="00134B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34B67" w:rsidRPr="001F24EE" w:rsidRDefault="00111996" w:rsidP="00134B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4EE">
        <w:rPr>
          <w:rFonts w:ascii="Times New Roman" w:hAnsi="Times New Roman" w:cs="Times New Roman"/>
          <w:b/>
          <w:sz w:val="32"/>
          <w:szCs w:val="32"/>
        </w:rPr>
        <w:t xml:space="preserve">Chinese Identities and Expressive Cultures: </w:t>
      </w:r>
    </w:p>
    <w:p w:rsidR="001D04E6" w:rsidRPr="001F24EE" w:rsidRDefault="00111996" w:rsidP="00134B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4EE">
        <w:rPr>
          <w:rFonts w:ascii="Times New Roman" w:hAnsi="Times New Roman" w:cs="Times New Roman"/>
          <w:b/>
          <w:sz w:val="32"/>
          <w:szCs w:val="32"/>
        </w:rPr>
        <w:t>Traditions and Transformations</w:t>
      </w:r>
    </w:p>
    <w:p w:rsidR="00134B67" w:rsidRPr="001F24EE" w:rsidRDefault="00134B67" w:rsidP="00134B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11996" w:rsidRDefault="00111996" w:rsidP="00134B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Trident Technical College, Palmer Campus</w:t>
      </w:r>
      <w:r w:rsidR="00D721B4">
        <w:rPr>
          <w:rFonts w:ascii="Times New Roman" w:hAnsi="Times New Roman" w:cs="Times New Roman"/>
        </w:rPr>
        <w:t xml:space="preserve"> Amphitheater</w:t>
      </w:r>
    </w:p>
    <w:p w:rsidR="00111996" w:rsidRDefault="00111996" w:rsidP="00134B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 Columbus Street, Downtown Charleston</w:t>
      </w:r>
    </w:p>
    <w:p w:rsidR="00134B67" w:rsidRPr="001F24EE" w:rsidRDefault="00134B67" w:rsidP="00134B6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B67" w:rsidRDefault="00134B67" w:rsidP="00134B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October 21, 2016</w:t>
      </w:r>
    </w:p>
    <w:p w:rsidR="00916F2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8:45-9:00</w:t>
      </w:r>
      <w:r>
        <w:rPr>
          <w:rFonts w:ascii="Times New Roman" w:hAnsi="Times New Roman" w:cs="Times New Roman"/>
        </w:rPr>
        <w:tab/>
        <w:t>Introductions</w:t>
      </w:r>
    </w:p>
    <w:p w:rsidR="00916F27" w:rsidRPr="001F24EE" w:rsidRDefault="00916F27" w:rsidP="00134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4B67" w:rsidRDefault="00916F27" w:rsidP="00916F27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9:00-10:00</w:t>
      </w:r>
      <w:r>
        <w:rPr>
          <w:rFonts w:ascii="Times New Roman" w:hAnsi="Times New Roman" w:cs="Times New Roman"/>
        </w:rPr>
        <w:tab/>
      </w:r>
      <w:r w:rsidR="00134B67">
        <w:rPr>
          <w:rFonts w:ascii="Times New Roman" w:hAnsi="Times New Roman" w:cs="Times New Roman"/>
        </w:rPr>
        <w:t>Peter Hershock, ASDP “Realizing Personhood in Community: Chinese</w:t>
      </w:r>
      <w:r w:rsidR="00134B67">
        <w:t xml:space="preserve"> </w:t>
      </w:r>
      <w:r w:rsidR="00134B67" w:rsidRPr="00134B67">
        <w:rPr>
          <w:rFonts w:ascii="Times New Roman" w:hAnsi="Times New Roman" w:cs="Times New Roman"/>
        </w:rPr>
        <w:t>Ideals of Responsive Virtuosity</w:t>
      </w:r>
      <w:r w:rsidR="00134B67">
        <w:rPr>
          <w:rFonts w:ascii="Times New Roman" w:hAnsi="Times New Roman" w:cs="Times New Roman"/>
        </w:rPr>
        <w:t>”</w:t>
      </w:r>
    </w:p>
    <w:p w:rsidR="00134B67" w:rsidRPr="001F24EE" w:rsidRDefault="00134B67" w:rsidP="00134B67">
      <w:pPr>
        <w:spacing w:after="0"/>
        <w:rPr>
          <w:sz w:val="16"/>
          <w:szCs w:val="16"/>
        </w:rPr>
      </w:pPr>
    </w:p>
    <w:p w:rsidR="00916F2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10:00-10:15</w:t>
      </w:r>
      <w:r>
        <w:rPr>
          <w:rFonts w:ascii="Times New Roman" w:hAnsi="Times New Roman" w:cs="Times New Roman"/>
        </w:rPr>
        <w:tab/>
        <w:t>Coffee Break</w:t>
      </w:r>
    </w:p>
    <w:p w:rsidR="00916F27" w:rsidRPr="001F24EE" w:rsidRDefault="00916F27" w:rsidP="00134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4B6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10:15-11:45</w:t>
      </w:r>
      <w:r>
        <w:rPr>
          <w:rFonts w:ascii="Times New Roman" w:hAnsi="Times New Roman" w:cs="Times New Roman"/>
        </w:rPr>
        <w:tab/>
      </w:r>
      <w:r w:rsidR="00134B67" w:rsidRPr="00134B67">
        <w:rPr>
          <w:rFonts w:ascii="Times New Roman" w:hAnsi="Times New Roman" w:cs="Times New Roman"/>
        </w:rPr>
        <w:t>Bonnie Cheng, Oberlin College</w:t>
      </w:r>
      <w:r w:rsidR="00134B67">
        <w:rPr>
          <w:rFonts w:ascii="Times New Roman" w:hAnsi="Times New Roman" w:cs="Times New Roman"/>
        </w:rPr>
        <w:t xml:space="preserve"> “</w:t>
      </w:r>
      <w:r w:rsidR="00134B67" w:rsidRPr="00134B67">
        <w:rPr>
          <w:rFonts w:ascii="Times New Roman" w:hAnsi="Times New Roman" w:cs="Times New Roman"/>
        </w:rPr>
        <w:t>Contemporary Chinese Art</w:t>
      </w:r>
      <w:r w:rsidR="00134B67">
        <w:rPr>
          <w:rFonts w:ascii="Times New Roman" w:hAnsi="Times New Roman" w:cs="Times New Roman"/>
        </w:rPr>
        <w:t>”</w:t>
      </w:r>
    </w:p>
    <w:p w:rsidR="00916F27" w:rsidRPr="001F24EE" w:rsidRDefault="00916F27" w:rsidP="00134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6F2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11:45-12:45</w:t>
      </w:r>
      <w:r>
        <w:rPr>
          <w:rFonts w:ascii="Times New Roman" w:hAnsi="Times New Roman" w:cs="Times New Roman"/>
        </w:rPr>
        <w:tab/>
        <w:t>Lunch for Registered Participants at Mercantile and Mash</w:t>
      </w:r>
    </w:p>
    <w:p w:rsidR="00134B67" w:rsidRPr="001F24EE" w:rsidRDefault="00134B67" w:rsidP="00134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4B6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12:45-1:45 </w:t>
      </w:r>
      <w:r>
        <w:rPr>
          <w:rFonts w:ascii="Times New Roman" w:hAnsi="Times New Roman" w:cs="Times New Roman"/>
        </w:rPr>
        <w:tab/>
      </w:r>
      <w:r w:rsidR="00134B67" w:rsidRPr="00134B67">
        <w:rPr>
          <w:rFonts w:ascii="Times New Roman" w:hAnsi="Times New Roman" w:cs="Times New Roman"/>
        </w:rPr>
        <w:t>Fred Lau, University of Hawai’i at Manoa</w:t>
      </w:r>
      <w:r w:rsidR="00134B67">
        <w:rPr>
          <w:rFonts w:ascii="Times New Roman" w:hAnsi="Times New Roman" w:cs="Times New Roman"/>
        </w:rPr>
        <w:t xml:space="preserve"> “</w:t>
      </w:r>
      <w:r w:rsidR="00134B67" w:rsidRPr="00134B67">
        <w:rPr>
          <w:rFonts w:ascii="Times New Roman" w:hAnsi="Times New Roman" w:cs="Times New Roman"/>
        </w:rPr>
        <w:t>Music and Contemporary Chinese Culture</w:t>
      </w:r>
      <w:r w:rsidR="00134B67">
        <w:rPr>
          <w:rFonts w:ascii="Times New Roman" w:hAnsi="Times New Roman" w:cs="Times New Roman"/>
        </w:rPr>
        <w:t>”</w:t>
      </w:r>
    </w:p>
    <w:p w:rsidR="00134B67" w:rsidRPr="001F24EE" w:rsidRDefault="00134B67" w:rsidP="00134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6F2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1:45-2:00</w:t>
      </w:r>
      <w:r>
        <w:rPr>
          <w:rFonts w:ascii="Times New Roman" w:hAnsi="Times New Roman" w:cs="Times New Roman"/>
        </w:rPr>
        <w:tab/>
        <w:t>Break</w:t>
      </w:r>
    </w:p>
    <w:p w:rsidR="00916F27" w:rsidRPr="001F24EE" w:rsidRDefault="00916F27" w:rsidP="00134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4B6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2:00-3:00</w:t>
      </w:r>
      <w:r>
        <w:rPr>
          <w:rFonts w:ascii="Times New Roman" w:hAnsi="Times New Roman" w:cs="Times New Roman"/>
        </w:rPr>
        <w:tab/>
      </w:r>
      <w:r w:rsidR="00134B67" w:rsidRPr="00134B67">
        <w:rPr>
          <w:rFonts w:ascii="Times New Roman" w:hAnsi="Times New Roman" w:cs="Times New Roman"/>
        </w:rPr>
        <w:t>Kun Qian, University of Pittsburgh</w:t>
      </w:r>
      <w:r w:rsidR="00134B67">
        <w:rPr>
          <w:rFonts w:ascii="Times New Roman" w:hAnsi="Times New Roman" w:cs="Times New Roman"/>
        </w:rPr>
        <w:t xml:space="preserve"> “</w:t>
      </w:r>
      <w:r w:rsidR="00134B67" w:rsidRPr="00134B67">
        <w:rPr>
          <w:rFonts w:ascii="Times New Roman" w:hAnsi="Times New Roman" w:cs="Times New Roman"/>
        </w:rPr>
        <w:t>Contemporary Chinese Literature and Film</w:t>
      </w:r>
      <w:r w:rsidR="00134B67">
        <w:rPr>
          <w:rFonts w:ascii="Times New Roman" w:hAnsi="Times New Roman" w:cs="Times New Roman"/>
        </w:rPr>
        <w:t>”</w:t>
      </w:r>
    </w:p>
    <w:p w:rsidR="00134B67" w:rsidRPr="001F24EE" w:rsidRDefault="00134B67" w:rsidP="00134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4B6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3:00-4:00</w:t>
      </w:r>
      <w:r>
        <w:rPr>
          <w:rFonts w:ascii="Times New Roman" w:hAnsi="Times New Roman" w:cs="Times New Roman"/>
        </w:rPr>
        <w:tab/>
      </w:r>
      <w:r w:rsidR="00134B67" w:rsidRPr="00134B67">
        <w:rPr>
          <w:rFonts w:ascii="Times New Roman" w:hAnsi="Times New Roman" w:cs="Times New Roman"/>
        </w:rPr>
        <w:t>Yang Guobin, University of Pennsylvania</w:t>
      </w:r>
      <w:r w:rsidR="00134B67">
        <w:rPr>
          <w:rFonts w:ascii="Times New Roman" w:hAnsi="Times New Roman" w:cs="Times New Roman"/>
        </w:rPr>
        <w:t xml:space="preserve"> “</w:t>
      </w:r>
      <w:r w:rsidR="00134B67" w:rsidRPr="00134B67">
        <w:rPr>
          <w:rFonts w:ascii="Times New Roman" w:hAnsi="Times New Roman" w:cs="Times New Roman"/>
        </w:rPr>
        <w:t>Contemporary Chinese Society</w:t>
      </w:r>
      <w:r w:rsidR="00134B67">
        <w:rPr>
          <w:rFonts w:ascii="Times New Roman" w:hAnsi="Times New Roman" w:cs="Times New Roman"/>
        </w:rPr>
        <w:t>”</w:t>
      </w:r>
    </w:p>
    <w:p w:rsidR="00916F27" w:rsidRPr="001F24EE" w:rsidRDefault="00916F27" w:rsidP="00134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6F2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4:00-4:15</w:t>
      </w:r>
      <w:r>
        <w:rPr>
          <w:rFonts w:ascii="Times New Roman" w:hAnsi="Times New Roman" w:cs="Times New Roman"/>
        </w:rPr>
        <w:tab/>
        <w:t>Break</w:t>
      </w:r>
    </w:p>
    <w:p w:rsidR="00916F27" w:rsidRPr="001F24EE" w:rsidRDefault="00916F27" w:rsidP="00134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6F27" w:rsidRDefault="00916F27" w:rsidP="00134B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4:15-5:00</w:t>
      </w:r>
      <w:r>
        <w:rPr>
          <w:rFonts w:ascii="Times New Roman" w:hAnsi="Times New Roman" w:cs="Times New Roman"/>
        </w:rPr>
        <w:tab/>
        <w:t>Panel Discussion and Close</w:t>
      </w:r>
    </w:p>
    <w:p w:rsidR="00916F27" w:rsidRPr="00916F27" w:rsidRDefault="00916F27" w:rsidP="00916F27">
      <w:pPr>
        <w:spacing w:after="0"/>
        <w:rPr>
          <w:rFonts w:ascii="Times New Roman" w:hAnsi="Times New Roman" w:cs="Times New Roman"/>
          <w:color w:val="4472C4" w:themeColor="accent5"/>
        </w:rPr>
      </w:pPr>
    </w:p>
    <w:p w:rsidR="00D3124A" w:rsidRDefault="00D721B4" w:rsidP="00D72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information, please visit</w:t>
      </w:r>
      <w:r w:rsidRPr="00D721B4">
        <w:rPr>
          <w:rFonts w:ascii="Calibri" w:hAnsi="Calibri"/>
          <w:color w:val="1F497D"/>
        </w:rPr>
        <w:t xml:space="preserve"> </w:t>
      </w:r>
      <w:hyperlink r:id="rId6" w:history="1">
        <w:r>
          <w:rPr>
            <w:rStyle w:val="Hyperlink"/>
            <w:rFonts w:ascii="Calibri" w:hAnsi="Calibri"/>
          </w:rPr>
          <w:t>http://www.tridenttech.edu/about/departments/ttc_global.htm</w:t>
        </w:r>
      </w:hyperlink>
      <w:r>
        <w:rPr>
          <w:rFonts w:ascii="Calibri" w:hAnsi="Calibri"/>
          <w:color w:val="1F497D"/>
        </w:rPr>
        <w:t xml:space="preserve"> </w:t>
      </w:r>
      <w:r>
        <w:rPr>
          <w:rFonts w:ascii="Times New Roman" w:hAnsi="Times New Roman" w:cs="Times New Roman"/>
        </w:rPr>
        <w:t>or contact the TTC International Education Office at 843-574-6457</w:t>
      </w:r>
    </w:p>
    <w:p w:rsidR="001F24EE" w:rsidRDefault="001F24EE" w:rsidP="001F24EE">
      <w:pPr>
        <w:spacing w:after="0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</w:rPr>
        <w:t xml:space="preserve">To register, please go to </w:t>
      </w:r>
      <w:hyperlink r:id="rId7" w:history="1">
        <w:r w:rsidR="00740536" w:rsidRPr="007D290E">
          <w:rPr>
            <w:rStyle w:val="Hyperlink"/>
          </w:rPr>
          <w:t>http://events.egov.com/eventreg/SC/event.htm?name=chineseidentities</w:t>
        </w:r>
      </w:hyperlink>
      <w:r w:rsidR="00740536">
        <w:t xml:space="preserve"> </w:t>
      </w:r>
    </w:p>
    <w:p w:rsidR="00D721B4" w:rsidRDefault="00D721B4" w:rsidP="00D721B4">
      <w:pPr>
        <w:rPr>
          <w:rFonts w:ascii="Times New Roman" w:hAnsi="Times New Roman" w:cs="Times New Roman"/>
        </w:rPr>
      </w:pPr>
    </w:p>
    <w:p w:rsidR="00D3124A" w:rsidRPr="00D3124A" w:rsidRDefault="00D721B4" w:rsidP="00D721B4">
      <w:pPr>
        <w:rPr>
          <w:noProof/>
        </w:rPr>
      </w:pPr>
      <w:r>
        <w:rPr>
          <w:noProof/>
        </w:rPr>
        <w:drawing>
          <wp:inline distT="0" distB="0" distL="0" distR="0" wp14:anchorId="768EBB81" wp14:editId="3D0AB7D1">
            <wp:extent cx="1257300" cy="338404"/>
            <wp:effectExtent l="0" t="0" r="0" b="5080"/>
            <wp:docPr id="7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Clipp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168" cy="3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E99">
        <w:rPr>
          <w:noProof/>
        </w:rPr>
        <w:t xml:space="preserve">  </w:t>
      </w:r>
      <w:r>
        <w:rPr>
          <w:noProof/>
        </w:rPr>
        <w:tab/>
      </w:r>
      <w:r w:rsidRPr="00D721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D0B3A1">
            <wp:extent cx="456024" cy="6667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5" cy="677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D81E99">
        <w:rPr>
          <w:noProof/>
        </w:rPr>
        <w:t xml:space="preserve">     </w:t>
      </w:r>
      <w:r w:rsidR="00D3124A">
        <w:rPr>
          <w:noProof/>
        </w:rPr>
        <w:t xml:space="preserve"> </w:t>
      </w:r>
      <w:r w:rsidRPr="00D721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F9B83D" wp14:editId="1750D106">
            <wp:extent cx="1495425" cy="250606"/>
            <wp:effectExtent l="0" t="0" r="0" b="0"/>
            <wp:docPr id="12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87" cy="25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24A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7CA0E20" wp14:editId="78713363">
            <wp:extent cx="1800225" cy="461747"/>
            <wp:effectExtent l="0" t="0" r="0" b="0"/>
            <wp:docPr id="14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50" cy="46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24A" w:rsidRPr="00D3124A" w:rsidSect="001F24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96"/>
    <w:rsid w:val="00111996"/>
    <w:rsid w:val="00134B67"/>
    <w:rsid w:val="001D04E6"/>
    <w:rsid w:val="001F24EE"/>
    <w:rsid w:val="004D79BC"/>
    <w:rsid w:val="00625573"/>
    <w:rsid w:val="00740536"/>
    <w:rsid w:val="00916F27"/>
    <w:rsid w:val="00AB5A99"/>
    <w:rsid w:val="00C0624F"/>
    <w:rsid w:val="00D3124A"/>
    <w:rsid w:val="00D721B4"/>
    <w:rsid w:val="00D81E99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2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2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ents.egov.com/eventreg/SC/event.htm?name=chineseidentiti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denttech.edu/about/departments/ttc_global.htm" TargetMode="External"/><Relationship Id="rId11" Type="http://schemas.openxmlformats.org/officeDocument/2006/relationships/image" Target="media/image5.tmp"/><Relationship Id="rId5" Type="http://schemas.openxmlformats.org/officeDocument/2006/relationships/image" Target="media/image1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Purcell,Katharine</dc:creator>
  <cp:lastModifiedBy>Audrey Minei</cp:lastModifiedBy>
  <cp:revision>2</cp:revision>
  <dcterms:created xsi:type="dcterms:W3CDTF">2016-09-09T19:11:00Z</dcterms:created>
  <dcterms:modified xsi:type="dcterms:W3CDTF">2016-09-09T19:11:00Z</dcterms:modified>
</cp:coreProperties>
</file>